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0A59" w14:textId="200A23FC"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Tom’s original:</w:t>
      </w:r>
    </w:p>
    <w:p w14:paraId="1D9741D5" w14:textId="77777777" w:rsidR="005329D3" w:rsidRDefault="005329D3" w:rsidP="00E33225">
      <w:pPr>
        <w:spacing w:after="0" w:line="240" w:lineRule="auto"/>
        <w:rPr>
          <w:rFonts w:ascii="Times New Roman" w:hAnsi="Times New Roman" w:cs="Times New Roman"/>
          <w:sz w:val="24"/>
          <w:szCs w:val="24"/>
        </w:rPr>
      </w:pPr>
    </w:p>
    <w:p w14:paraId="1815DDD2" w14:textId="57ACDC96" w:rsidR="00693916" w:rsidRDefault="00E33225" w:rsidP="00E33225">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sidR="005A30FC">
        <w:rPr>
          <w:rFonts w:ascii="Times New Roman" w:hAnsi="Times New Roman" w:cs="Times New Roman"/>
          <w:sz w:val="24"/>
          <w:szCs w:val="24"/>
        </w:rPr>
        <w:t xml:space="preserve">research and </w:t>
      </w:r>
      <w:r w:rsidRPr="00E33225">
        <w:rPr>
          <w:rFonts w:ascii="Times New Roman" w:hAnsi="Times New Roman" w:cs="Times New Roman"/>
          <w:sz w:val="24"/>
          <w:szCs w:val="24"/>
        </w:rPr>
        <w:t>discussion</w:t>
      </w:r>
      <w:r w:rsidR="005A30FC">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as decided to </w:t>
      </w:r>
      <w:r w:rsidR="002F625B">
        <w:rPr>
          <w:rFonts w:ascii="Times New Roman" w:hAnsi="Times New Roman" w:cs="Times New Roman"/>
          <w:sz w:val="24"/>
          <w:szCs w:val="24"/>
        </w:rPr>
        <w:t>postpone</w:t>
      </w:r>
      <w:r w:rsidRPr="00E33225">
        <w:rPr>
          <w:rFonts w:ascii="Times New Roman" w:hAnsi="Times New Roman" w:cs="Times New Roman"/>
          <w:sz w:val="24"/>
          <w:szCs w:val="24"/>
        </w:rPr>
        <w:t xml:space="preserve"> Maplewoodstock </w:t>
      </w:r>
      <w:r w:rsidR="002F625B">
        <w:rPr>
          <w:rFonts w:ascii="Times New Roman" w:hAnsi="Times New Roman" w:cs="Times New Roman"/>
          <w:sz w:val="24"/>
          <w:szCs w:val="24"/>
        </w:rPr>
        <w:t>until July of 2022</w:t>
      </w:r>
      <w:r w:rsidRPr="00E33225">
        <w:rPr>
          <w:rFonts w:ascii="Times New Roman" w:hAnsi="Times New Roman" w:cs="Times New Roman"/>
          <w:sz w:val="24"/>
          <w:szCs w:val="24"/>
        </w:rPr>
        <w:t xml:space="preserve">. </w:t>
      </w:r>
      <w:r w:rsidR="005A30FC">
        <w:rPr>
          <w:rFonts w:ascii="Times New Roman" w:hAnsi="Times New Roman" w:cs="Times New Roman"/>
          <w:sz w:val="24"/>
          <w:szCs w:val="24"/>
        </w:rPr>
        <w:t>Just as we were in 2020 we</w:t>
      </w:r>
      <w:r w:rsidRPr="00E33225">
        <w:rPr>
          <w:rFonts w:ascii="Times New Roman" w:hAnsi="Times New Roman" w:cs="Times New Roman"/>
          <w:sz w:val="24"/>
          <w:szCs w:val="24"/>
        </w:rPr>
        <w:t xml:space="preserve"> are very disappointed to share this news. </w:t>
      </w:r>
      <w:r w:rsidR="005A30FC">
        <w:rPr>
          <w:rFonts w:ascii="Times New Roman" w:hAnsi="Times New Roman" w:cs="Times New Roman"/>
          <w:sz w:val="24"/>
          <w:szCs w:val="24"/>
        </w:rPr>
        <w:t>The more transmissible</w:t>
      </w:r>
      <w:r w:rsidR="00495D36">
        <w:rPr>
          <w:rFonts w:ascii="Times New Roman" w:hAnsi="Times New Roman" w:cs="Times New Roman"/>
          <w:sz w:val="24"/>
          <w:szCs w:val="24"/>
        </w:rPr>
        <w:t xml:space="preserve"> Delta Variant combined with other factors has led to another increase in the number of COVID-19 cases throughout NJ, including Essex County. Maplewoodstock is a family community event, enjoyed by all ages including children. One of the factors that led to our decision, (there are others), is that children are not currently eligible for the COVID-19 vaccine, and we cannot in good conscious put them at risk. </w:t>
      </w:r>
      <w:r w:rsidRPr="00E33225">
        <w:rPr>
          <w:rFonts w:ascii="Times New Roman" w:hAnsi="Times New Roman" w:cs="Times New Roman"/>
          <w:sz w:val="24"/>
          <w:szCs w:val="24"/>
        </w:rPr>
        <w:t xml:space="preserve">The committee discussed many alternatives, however as the health and safety of </w:t>
      </w:r>
      <w:r w:rsidR="005A30FC">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sidR="005A30FC">
        <w:rPr>
          <w:rFonts w:ascii="Times New Roman" w:hAnsi="Times New Roman" w:cs="Times New Roman"/>
          <w:sz w:val="24"/>
          <w:szCs w:val="24"/>
        </w:rPr>
        <w:t xml:space="preserve">, </w:t>
      </w:r>
      <w:r w:rsidR="005A30FC" w:rsidRPr="00E33225">
        <w:rPr>
          <w:rFonts w:ascii="Times New Roman" w:hAnsi="Times New Roman" w:cs="Times New Roman"/>
          <w:sz w:val="24"/>
          <w:szCs w:val="24"/>
        </w:rPr>
        <w:t>our Community</w:t>
      </w:r>
      <w:r w:rsidR="005A30FC">
        <w:rPr>
          <w:rFonts w:ascii="Times New Roman" w:hAnsi="Times New Roman" w:cs="Times New Roman"/>
          <w:sz w:val="24"/>
          <w:szCs w:val="24"/>
        </w:rPr>
        <w:t xml:space="preserve"> and especially our children,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sidR="005A30FC">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01006DD5" w14:textId="2E1C11E1"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5A30FC">
        <w:rPr>
          <w:rFonts w:ascii="Times New Roman" w:hAnsi="Times New Roman" w:cs="Times New Roman"/>
          <w:sz w:val="24"/>
          <w:szCs w:val="24"/>
        </w:rPr>
        <w:t>, be safe,</w:t>
      </w:r>
      <w:r w:rsidR="002F7C90">
        <w:rPr>
          <w:rFonts w:ascii="Times New Roman" w:hAnsi="Times New Roman" w:cs="Times New Roman"/>
          <w:sz w:val="24"/>
          <w:szCs w:val="24"/>
        </w:rPr>
        <w:t xml:space="preserve"> and </w:t>
      </w:r>
      <w:r w:rsidR="005A30FC">
        <w:rPr>
          <w:rFonts w:ascii="Times New Roman" w:hAnsi="Times New Roman" w:cs="Times New Roman"/>
          <w:sz w:val="24"/>
          <w:szCs w:val="24"/>
        </w:rPr>
        <w:t xml:space="preserve">we’ll </w:t>
      </w:r>
      <w:r w:rsidR="002F7C90">
        <w:rPr>
          <w:rFonts w:ascii="Times New Roman" w:hAnsi="Times New Roman" w:cs="Times New Roman"/>
          <w:sz w:val="24"/>
          <w:szCs w:val="24"/>
        </w:rPr>
        <w:t>see you in 202</w:t>
      </w:r>
      <w:r w:rsidR="00495D36">
        <w:rPr>
          <w:rFonts w:ascii="Times New Roman" w:hAnsi="Times New Roman" w:cs="Times New Roman"/>
          <w:sz w:val="24"/>
          <w:szCs w:val="24"/>
        </w:rPr>
        <w:t>2</w:t>
      </w:r>
    </w:p>
    <w:p w14:paraId="05E6AC86" w14:textId="7D75449A" w:rsidR="005329D3" w:rsidRDefault="005329D3" w:rsidP="00E33225">
      <w:pPr>
        <w:spacing w:after="0" w:line="240" w:lineRule="auto"/>
        <w:rPr>
          <w:rFonts w:ascii="Times New Roman" w:hAnsi="Times New Roman" w:cs="Times New Roman"/>
          <w:sz w:val="24"/>
          <w:szCs w:val="24"/>
        </w:rPr>
      </w:pPr>
    </w:p>
    <w:p w14:paraId="16D5C36E" w14:textId="21B713A0" w:rsidR="005329D3" w:rsidRDefault="005329D3" w:rsidP="00E33225">
      <w:pPr>
        <w:spacing w:after="0" w:line="240" w:lineRule="auto"/>
        <w:rPr>
          <w:rFonts w:ascii="Times New Roman" w:hAnsi="Times New Roman" w:cs="Times New Roman"/>
          <w:sz w:val="24"/>
          <w:szCs w:val="24"/>
        </w:rPr>
      </w:pPr>
    </w:p>
    <w:p w14:paraId="0778B19A" w14:textId="4A3C8522"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Jim’s edits:</w:t>
      </w:r>
    </w:p>
    <w:p w14:paraId="0ECC34A9" w14:textId="4B0CE507" w:rsidR="005329D3" w:rsidRDefault="005329D3" w:rsidP="00E33225">
      <w:pPr>
        <w:spacing w:after="0" w:line="240" w:lineRule="auto"/>
        <w:rPr>
          <w:rFonts w:ascii="Times New Roman" w:hAnsi="Times New Roman" w:cs="Times New Roman"/>
          <w:sz w:val="24"/>
          <w:szCs w:val="24"/>
        </w:rPr>
      </w:pPr>
    </w:p>
    <w:p w14:paraId="249A6C13" w14:textId="098388A7" w:rsidR="005329D3" w:rsidRDefault="005329D3" w:rsidP="005329D3">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Pr>
          <w:rFonts w:ascii="Times New Roman" w:hAnsi="Times New Roman" w:cs="Times New Roman"/>
          <w:sz w:val="24"/>
          <w:szCs w:val="24"/>
        </w:rPr>
        <w:t xml:space="preserve">research and </w:t>
      </w:r>
      <w:r w:rsidR="000307F1">
        <w:rPr>
          <w:rFonts w:ascii="Times New Roman" w:hAnsi="Times New Roman" w:cs="Times New Roman"/>
          <w:sz w:val="24"/>
          <w:szCs w:val="24"/>
        </w:rPr>
        <w:t>consultation</w:t>
      </w:r>
      <w:r w:rsidR="00C43CDA">
        <w:rPr>
          <w:rFonts w:ascii="Times New Roman" w:hAnsi="Times New Roman" w:cs="Times New Roman"/>
          <w:sz w:val="24"/>
          <w:szCs w:val="24"/>
        </w:rPr>
        <w:t xml:space="preserve"> with </w:t>
      </w:r>
      <w:r w:rsidR="000307F1">
        <w:rPr>
          <w:rFonts w:ascii="Times New Roman" w:hAnsi="Times New Roman" w:cs="Times New Roman"/>
          <w:sz w:val="24"/>
          <w:szCs w:val="24"/>
        </w:rPr>
        <w:t>local</w:t>
      </w:r>
      <w:r w:rsidR="00C43CDA">
        <w:rPr>
          <w:rFonts w:ascii="Times New Roman" w:hAnsi="Times New Roman" w:cs="Times New Roman"/>
          <w:sz w:val="24"/>
          <w:szCs w:val="24"/>
        </w:rPr>
        <w:t xml:space="preserve"> </w:t>
      </w:r>
      <w:r w:rsidR="006A6468">
        <w:rPr>
          <w:rFonts w:ascii="Times New Roman" w:hAnsi="Times New Roman" w:cs="Times New Roman"/>
          <w:sz w:val="24"/>
          <w:szCs w:val="24"/>
        </w:rPr>
        <w:t>h</w:t>
      </w:r>
      <w:r w:rsidR="00C43CDA">
        <w:rPr>
          <w:rFonts w:ascii="Times New Roman" w:hAnsi="Times New Roman" w:cs="Times New Roman"/>
          <w:sz w:val="24"/>
          <w:szCs w:val="24"/>
        </w:rPr>
        <w:t xml:space="preserve">ealth </w:t>
      </w:r>
      <w:r w:rsidR="006A6468">
        <w:rPr>
          <w:rFonts w:ascii="Times New Roman" w:hAnsi="Times New Roman" w:cs="Times New Roman"/>
          <w:sz w:val="24"/>
          <w:szCs w:val="24"/>
        </w:rPr>
        <w:t>o</w:t>
      </w:r>
      <w:r w:rsidR="00C43CDA">
        <w:rPr>
          <w:rFonts w:ascii="Times New Roman" w:hAnsi="Times New Roman" w:cs="Times New Roman"/>
          <w:sz w:val="24"/>
          <w:szCs w:val="24"/>
        </w:rPr>
        <w:t>fficials</w:t>
      </w:r>
      <w:r>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w:t>
      </w:r>
      <w:r>
        <w:rPr>
          <w:rFonts w:ascii="Times New Roman" w:hAnsi="Times New Roman" w:cs="Times New Roman"/>
          <w:sz w:val="24"/>
          <w:szCs w:val="24"/>
        </w:rPr>
        <w:t>h</w:t>
      </w:r>
      <w:r w:rsidRPr="00E33225">
        <w:rPr>
          <w:rFonts w:ascii="Times New Roman" w:hAnsi="Times New Roman" w:cs="Times New Roman"/>
          <w:sz w:val="24"/>
          <w:szCs w:val="24"/>
        </w:rPr>
        <w:t xml:space="preserve">as </w:t>
      </w:r>
      <w:r w:rsidR="00C43CDA">
        <w:rPr>
          <w:rFonts w:ascii="Times New Roman" w:hAnsi="Times New Roman" w:cs="Times New Roman"/>
          <w:sz w:val="24"/>
          <w:szCs w:val="24"/>
        </w:rPr>
        <w:t>made the decision</w:t>
      </w:r>
      <w:r w:rsidRPr="00E33225">
        <w:rPr>
          <w:rFonts w:ascii="Times New Roman" w:hAnsi="Times New Roman" w:cs="Times New Roman"/>
          <w:sz w:val="24"/>
          <w:szCs w:val="24"/>
        </w:rPr>
        <w:t xml:space="preserve"> to </w:t>
      </w:r>
      <w:r>
        <w:rPr>
          <w:rFonts w:ascii="Times New Roman" w:hAnsi="Times New Roman" w:cs="Times New Roman"/>
          <w:sz w:val="24"/>
          <w:szCs w:val="24"/>
        </w:rPr>
        <w:t>postpone</w:t>
      </w:r>
      <w:r w:rsidRPr="00E33225">
        <w:rPr>
          <w:rFonts w:ascii="Times New Roman" w:hAnsi="Times New Roman" w:cs="Times New Roman"/>
          <w:sz w:val="24"/>
          <w:szCs w:val="24"/>
        </w:rPr>
        <w:t xml:space="preserve"> </w:t>
      </w:r>
      <w:r w:rsidR="00D81212">
        <w:rPr>
          <w:rFonts w:ascii="Times New Roman" w:hAnsi="Times New Roman" w:cs="Times New Roman"/>
          <w:sz w:val="24"/>
          <w:szCs w:val="24"/>
        </w:rPr>
        <w:t xml:space="preserve">the </w:t>
      </w:r>
      <w:r w:rsidRPr="00E33225">
        <w:rPr>
          <w:rFonts w:ascii="Times New Roman" w:hAnsi="Times New Roman" w:cs="Times New Roman"/>
          <w:sz w:val="24"/>
          <w:szCs w:val="24"/>
        </w:rPr>
        <w:t xml:space="preserve">Maplewoodstock </w:t>
      </w:r>
      <w:r w:rsidR="00D81212">
        <w:rPr>
          <w:rFonts w:ascii="Times New Roman" w:hAnsi="Times New Roman" w:cs="Times New Roman"/>
          <w:sz w:val="24"/>
          <w:szCs w:val="24"/>
        </w:rPr>
        <w:t xml:space="preserve">Music and Arts Festival </w:t>
      </w:r>
      <w:r>
        <w:rPr>
          <w:rFonts w:ascii="Times New Roman" w:hAnsi="Times New Roman" w:cs="Times New Roman"/>
          <w:sz w:val="24"/>
          <w:szCs w:val="24"/>
        </w:rPr>
        <w:t>from October 2021 until July 2022</w:t>
      </w:r>
      <w:r w:rsidRPr="00E33225">
        <w:rPr>
          <w:rFonts w:ascii="Times New Roman" w:hAnsi="Times New Roman" w:cs="Times New Roman"/>
          <w:sz w:val="24"/>
          <w:szCs w:val="24"/>
        </w:rPr>
        <w:t>.</w:t>
      </w:r>
      <w:r>
        <w:rPr>
          <w:rFonts w:ascii="Times New Roman" w:hAnsi="Times New Roman" w:cs="Times New Roman"/>
          <w:sz w:val="24"/>
          <w:szCs w:val="24"/>
        </w:rPr>
        <w:t xml:space="preserve">  </w:t>
      </w:r>
      <w:r w:rsidR="00D81212">
        <w:rPr>
          <w:rFonts w:ascii="Times New Roman" w:hAnsi="Times New Roman" w:cs="Times New Roman"/>
          <w:sz w:val="24"/>
          <w:szCs w:val="24"/>
        </w:rPr>
        <w:t>W</w:t>
      </w:r>
      <w:r>
        <w:rPr>
          <w:rFonts w:ascii="Times New Roman" w:hAnsi="Times New Roman" w:cs="Times New Roman"/>
          <w:sz w:val="24"/>
          <w:szCs w:val="24"/>
        </w:rPr>
        <w:t>e</w:t>
      </w:r>
      <w:r w:rsidRPr="00E33225">
        <w:rPr>
          <w:rFonts w:ascii="Times New Roman" w:hAnsi="Times New Roman" w:cs="Times New Roman"/>
          <w:sz w:val="24"/>
          <w:szCs w:val="24"/>
        </w:rPr>
        <w:t xml:space="preserve"> are very disappointed to share this news.</w:t>
      </w:r>
    </w:p>
    <w:p w14:paraId="130AF153" w14:textId="77777777" w:rsidR="005329D3" w:rsidRDefault="005329D3" w:rsidP="005329D3">
      <w:pPr>
        <w:spacing w:after="0" w:line="240" w:lineRule="auto"/>
        <w:rPr>
          <w:rFonts w:ascii="Times New Roman" w:hAnsi="Times New Roman" w:cs="Times New Roman"/>
          <w:sz w:val="24"/>
          <w:szCs w:val="24"/>
        </w:rPr>
      </w:pPr>
    </w:p>
    <w:p w14:paraId="0D3372F2" w14:textId="79D4CB6D" w:rsidR="005329D3" w:rsidRDefault="00D81212"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We had high hopes to present the festival in October, but t</w:t>
      </w:r>
      <w:r w:rsidR="005329D3">
        <w:rPr>
          <w:rFonts w:ascii="Times New Roman" w:hAnsi="Times New Roman" w:cs="Times New Roman"/>
          <w:sz w:val="24"/>
          <w:szCs w:val="24"/>
        </w:rPr>
        <w:t xml:space="preserve">he more transmissible COVID-19 Delta Variant, combined with other factors, has led to </w:t>
      </w:r>
      <w:r>
        <w:rPr>
          <w:rFonts w:ascii="Times New Roman" w:hAnsi="Times New Roman" w:cs="Times New Roman"/>
          <w:sz w:val="24"/>
          <w:szCs w:val="24"/>
        </w:rPr>
        <w:t>an increasing</w:t>
      </w:r>
      <w:r w:rsidR="005329D3">
        <w:rPr>
          <w:rFonts w:ascii="Times New Roman" w:hAnsi="Times New Roman" w:cs="Times New Roman"/>
          <w:sz w:val="24"/>
          <w:szCs w:val="24"/>
        </w:rPr>
        <w:t xml:space="preserve"> number of COVID-19 cases throughout NJ, including Essex County.</w:t>
      </w:r>
    </w:p>
    <w:p w14:paraId="28405DF1" w14:textId="77777777" w:rsidR="005329D3" w:rsidRDefault="005329D3" w:rsidP="005329D3">
      <w:pPr>
        <w:spacing w:after="0" w:line="240" w:lineRule="auto"/>
        <w:rPr>
          <w:rFonts w:ascii="Times New Roman" w:hAnsi="Times New Roman" w:cs="Times New Roman"/>
          <w:sz w:val="24"/>
          <w:szCs w:val="24"/>
        </w:rPr>
      </w:pPr>
    </w:p>
    <w:p w14:paraId="46BE28FA" w14:textId="4C8D6F73"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Maplewoodstock is a family</w:t>
      </w:r>
      <w:r w:rsidR="00D81212">
        <w:rPr>
          <w:rFonts w:ascii="Times New Roman" w:hAnsi="Times New Roman" w:cs="Times New Roman"/>
          <w:sz w:val="24"/>
          <w:szCs w:val="24"/>
        </w:rPr>
        <w:t>-friendly</w:t>
      </w:r>
      <w:r>
        <w:rPr>
          <w:rFonts w:ascii="Times New Roman" w:hAnsi="Times New Roman" w:cs="Times New Roman"/>
          <w:sz w:val="24"/>
          <w:szCs w:val="24"/>
        </w:rPr>
        <w:t xml:space="preserve"> </w:t>
      </w:r>
      <w:r w:rsidR="00D81212">
        <w:rPr>
          <w:rFonts w:ascii="Times New Roman" w:hAnsi="Times New Roman" w:cs="Times New Roman"/>
          <w:sz w:val="24"/>
          <w:szCs w:val="24"/>
        </w:rPr>
        <w:t xml:space="preserve">and </w:t>
      </w:r>
      <w:r>
        <w:rPr>
          <w:rFonts w:ascii="Times New Roman" w:hAnsi="Times New Roman" w:cs="Times New Roman"/>
          <w:sz w:val="24"/>
          <w:szCs w:val="24"/>
        </w:rPr>
        <w:t xml:space="preserve">community event, enjoyed by all ages including children. One of many factors that led to our decision is that children are not currently eligible for the COVID-19 vaccine, and we cannot in good conscious put them at risk. </w:t>
      </w:r>
      <w:r w:rsidRPr="00E33225">
        <w:rPr>
          <w:rFonts w:ascii="Times New Roman" w:hAnsi="Times New Roman" w:cs="Times New Roman"/>
          <w:sz w:val="24"/>
          <w:szCs w:val="24"/>
        </w:rPr>
        <w:t>The committee discussed many alternative</w:t>
      </w:r>
      <w:r>
        <w:rPr>
          <w:rFonts w:ascii="Times New Roman" w:hAnsi="Times New Roman" w:cs="Times New Roman"/>
          <w:sz w:val="24"/>
          <w:szCs w:val="24"/>
        </w:rPr>
        <w:t>s that might allow us to hold the festival this October.  H</w:t>
      </w:r>
      <w:r w:rsidRPr="00E33225">
        <w:rPr>
          <w:rFonts w:ascii="Times New Roman" w:hAnsi="Times New Roman" w:cs="Times New Roman"/>
          <w:sz w:val="24"/>
          <w:szCs w:val="24"/>
        </w:rPr>
        <w:t>owever</w:t>
      </w:r>
      <w:r>
        <w:rPr>
          <w:rFonts w:ascii="Times New Roman" w:hAnsi="Times New Roman" w:cs="Times New Roman"/>
          <w:sz w:val="24"/>
          <w:szCs w:val="24"/>
        </w:rPr>
        <w:t>,</w:t>
      </w:r>
      <w:r w:rsidRPr="00E33225">
        <w:rPr>
          <w:rFonts w:ascii="Times New Roman" w:hAnsi="Times New Roman" w:cs="Times New Roman"/>
          <w:sz w:val="24"/>
          <w:szCs w:val="24"/>
        </w:rPr>
        <w:t xml:space="preserve"> as the health and safety of </w:t>
      </w:r>
      <w:r>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Pr>
          <w:rFonts w:ascii="Times New Roman" w:hAnsi="Times New Roman" w:cs="Times New Roman"/>
          <w:sz w:val="24"/>
          <w:szCs w:val="24"/>
        </w:rPr>
        <w:t xml:space="preserve">, attendees -- especially our children --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w:t>
      </w:r>
      <w:r>
        <w:rPr>
          <w:rFonts w:ascii="Times New Roman" w:hAnsi="Times New Roman" w:cs="Times New Roman"/>
          <w:sz w:val="24"/>
          <w:szCs w:val="24"/>
        </w:rPr>
        <w:t>responsible decision.</w:t>
      </w:r>
    </w:p>
    <w:p w14:paraId="7A8D0DFC" w14:textId="105E8778" w:rsidR="005329D3" w:rsidRDefault="005329D3" w:rsidP="005329D3">
      <w:pPr>
        <w:spacing w:after="0" w:line="240" w:lineRule="auto"/>
        <w:rPr>
          <w:rFonts w:ascii="Times New Roman" w:hAnsi="Times New Roman" w:cs="Times New Roman"/>
          <w:sz w:val="24"/>
          <w:szCs w:val="24"/>
        </w:rPr>
      </w:pPr>
    </w:p>
    <w:p w14:paraId="157FB115" w14:textId="09BDAC73"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Our bands, sponsors, vendors, and volunteers have already been informed</w:t>
      </w:r>
      <w:r w:rsidR="00D81212">
        <w:rPr>
          <w:rFonts w:ascii="Times New Roman" w:hAnsi="Times New Roman" w:cs="Times New Roman"/>
          <w:sz w:val="24"/>
          <w:szCs w:val="24"/>
        </w:rPr>
        <w:t xml:space="preserve"> of this postponement.</w:t>
      </w:r>
    </w:p>
    <w:p w14:paraId="48BB08C5" w14:textId="072A8913" w:rsidR="005329D3" w:rsidRDefault="005329D3" w:rsidP="00E33225">
      <w:pPr>
        <w:spacing w:after="0" w:line="240" w:lineRule="auto"/>
        <w:rPr>
          <w:rFonts w:ascii="Times New Roman" w:hAnsi="Times New Roman" w:cs="Times New Roman"/>
          <w:sz w:val="24"/>
          <w:szCs w:val="24"/>
        </w:rPr>
      </w:pPr>
    </w:p>
    <w:p w14:paraId="7DEE3E14" w14:textId="4B097C02"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Peace, be safe, and we hope to see you in July 2022.</w:t>
      </w:r>
    </w:p>
    <w:p w14:paraId="05D95714" w14:textId="77777777" w:rsidR="005329D3" w:rsidRPr="00E33225" w:rsidRDefault="005329D3" w:rsidP="00E33225">
      <w:pPr>
        <w:spacing w:after="0" w:line="240" w:lineRule="auto"/>
        <w:rPr>
          <w:rFonts w:ascii="Times New Roman" w:hAnsi="Times New Roman" w:cs="Times New Roman"/>
          <w:sz w:val="24"/>
          <w:szCs w:val="24"/>
        </w:rPr>
      </w:pPr>
    </w:p>
    <w:sectPr w:rsidR="005329D3"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0307F1"/>
    <w:rsid w:val="002F625B"/>
    <w:rsid w:val="002F7C90"/>
    <w:rsid w:val="00495D36"/>
    <w:rsid w:val="005329D3"/>
    <w:rsid w:val="005A30FC"/>
    <w:rsid w:val="00693916"/>
    <w:rsid w:val="006A6468"/>
    <w:rsid w:val="007D015A"/>
    <w:rsid w:val="00A413CF"/>
    <w:rsid w:val="00B82FB3"/>
    <w:rsid w:val="00C43CDA"/>
    <w:rsid w:val="00D81212"/>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4</cp:revision>
  <dcterms:created xsi:type="dcterms:W3CDTF">2021-08-30T03:00:00Z</dcterms:created>
  <dcterms:modified xsi:type="dcterms:W3CDTF">2021-08-30T03:01:00Z</dcterms:modified>
</cp:coreProperties>
</file>