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15" w:rsidRDefault="00A826C8">
      <w:pPr>
        <w:rPr>
          <w:rStyle w:val="q4iawc"/>
          <w:lang/>
        </w:rPr>
      </w:pPr>
      <w:r>
        <w:rPr>
          <w:rStyle w:val="q4iawc"/>
          <w:lang/>
        </w:rPr>
        <w:t>With Adrien Bocquet, former rifleman of the French army, author of “Get up and walk thanks to science” published by Max Milo, he returns from 3 weeks in Ukraine</w:t>
      </w:r>
    </w:p>
    <w:p w:rsidR="00A826C8" w:rsidRDefault="00A826C8">
      <w:pPr>
        <w:rPr>
          <w:rStyle w:val="q4iawc"/>
          <w:lang/>
        </w:rPr>
      </w:pPr>
    </w:p>
    <w:p w:rsidR="00A826C8" w:rsidRDefault="00A826C8">
      <w:hyperlink r:id="rId4" w:history="1">
        <w:r w:rsidRPr="001A09B5">
          <w:rPr>
            <w:rStyle w:val="Hyperlink"/>
          </w:rPr>
          <w:t>https://www.youtube.com/watch?v=ZoKnhXnp-Zk</w:t>
        </w:r>
      </w:hyperlink>
    </w:p>
    <w:p w:rsidR="00A826C8" w:rsidRDefault="00A826C8"/>
    <w:sectPr w:rsidR="00A826C8" w:rsidSect="00C0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grammar="clean"/>
  <w:defaultTabStop w:val="720"/>
  <w:characterSpacingControl w:val="doNotCompress"/>
  <w:compat/>
  <w:rsids>
    <w:rsidRoot w:val="00A826C8"/>
    <w:rsid w:val="000812D7"/>
    <w:rsid w:val="009E2E6B"/>
    <w:rsid w:val="00A826C8"/>
    <w:rsid w:val="00C063C5"/>
    <w:rsid w:val="00DB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A826C8"/>
  </w:style>
  <w:style w:type="character" w:styleId="Hyperlink">
    <w:name w:val="Hyperlink"/>
    <w:basedOn w:val="DefaultParagraphFont"/>
    <w:uiPriority w:val="99"/>
    <w:unhideWhenUsed/>
    <w:rsid w:val="00A82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oKnhXnp-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2022-05-15T14:48:00Z</dcterms:created>
  <dcterms:modified xsi:type="dcterms:W3CDTF">2022-05-15T15:24:00Z</dcterms:modified>
</cp:coreProperties>
</file>